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B7A2FF" w14:textId="3A2034E8" w:rsidR="00DB32C4" w:rsidRPr="00C50BFC" w:rsidRDefault="00C647C8" w:rsidP="00C50BF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9A7A42" wp14:editId="2132446F">
                <wp:simplePos x="0" y="0"/>
                <wp:positionH relativeFrom="margin">
                  <wp:align>center</wp:align>
                </wp:positionH>
                <wp:positionV relativeFrom="paragraph">
                  <wp:posOffset>4690853</wp:posOffset>
                </wp:positionV>
                <wp:extent cx="2863969" cy="603849"/>
                <wp:effectExtent l="0" t="0" r="12700" b="2540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3969" cy="60384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2A48CE" w14:textId="10EF60E2" w:rsidR="00C647C8" w:rsidRDefault="00C647C8" w:rsidP="00C647C8">
                            <w:pPr>
                              <w:jc w:val="center"/>
                            </w:pPr>
                            <w:r>
                              <w:t>Броней из стальной гофрированной ленты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9A7A42" id="Прямоугольник 2" o:spid="_x0000_s1026" style="position:absolute;margin-left:0;margin-top:369.35pt;width:225.5pt;height:47.5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" fillcolor="white [3201]" strokecolor="white [3212]" strokeweight="1pt">
                <v:textbox>
                  <w:txbxContent>
                    <w:p w14:paraId="172A48CE" w14:textId="10EF60E2" w:rsidR="00C647C8" w:rsidRDefault="00C647C8" w:rsidP="00C647C8">
                      <w:pPr>
                        <w:jc w:val="center"/>
                      </w:pPr>
                      <w:r>
                        <w:t>Броней из стальной гофрированной ленты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bookmarkStart w:id="0" w:name="_GoBack"/>
      <w:r w:rsidR="00C50BFC" w:rsidRPr="00C50BFC">
        <w:rPr>
          <w:noProof/>
          <w:lang w:eastAsia="ru-RU"/>
        </w:rPr>
        <w:drawing>
          <wp:inline distT="0" distB="0" distL="0" distR="0" wp14:anchorId="6CA1D3CA" wp14:editId="53BCF288">
            <wp:extent cx="9251950" cy="518858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8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B32C4" w:rsidRPr="00C50BFC" w:rsidSect="009079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CFEBE" w14:textId="77777777" w:rsidR="005E06D3" w:rsidRDefault="005E06D3" w:rsidP="00DC10F7">
      <w:pPr>
        <w:spacing w:after="0" w:line="240" w:lineRule="auto"/>
      </w:pPr>
      <w:r>
        <w:separator/>
      </w:r>
    </w:p>
  </w:endnote>
  <w:endnote w:type="continuationSeparator" w:id="0">
    <w:p w14:paraId="00428B66" w14:textId="77777777" w:rsidR="005E06D3" w:rsidRDefault="005E06D3" w:rsidP="00DC1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D8C07" w14:textId="77777777" w:rsidR="005E06D3" w:rsidRDefault="005E06D3" w:rsidP="00DC10F7">
      <w:pPr>
        <w:spacing w:after="0" w:line="240" w:lineRule="auto"/>
      </w:pPr>
      <w:r>
        <w:separator/>
      </w:r>
    </w:p>
  </w:footnote>
  <w:footnote w:type="continuationSeparator" w:id="0">
    <w:p w14:paraId="1A2BB7F8" w14:textId="77777777" w:rsidR="005E06D3" w:rsidRDefault="005E06D3" w:rsidP="00DC10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4DC"/>
    <w:rsid w:val="0001472C"/>
    <w:rsid w:val="0009201F"/>
    <w:rsid w:val="002B38FD"/>
    <w:rsid w:val="00315DA1"/>
    <w:rsid w:val="00463EE6"/>
    <w:rsid w:val="005217D5"/>
    <w:rsid w:val="005E06D3"/>
    <w:rsid w:val="007514DA"/>
    <w:rsid w:val="00771BA9"/>
    <w:rsid w:val="0090791F"/>
    <w:rsid w:val="00C50BFC"/>
    <w:rsid w:val="00C647C8"/>
    <w:rsid w:val="00CD51B3"/>
    <w:rsid w:val="00D12943"/>
    <w:rsid w:val="00DB32C4"/>
    <w:rsid w:val="00DC10F7"/>
    <w:rsid w:val="00E866D8"/>
    <w:rsid w:val="00F4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0BF18A"/>
  <w15:chartTrackingRefBased/>
  <w15:docId w15:val="{127DDF98-EC2F-4BA1-A93A-7F4A64D03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10F7"/>
  </w:style>
  <w:style w:type="paragraph" w:styleId="a5">
    <w:name w:val="footer"/>
    <w:basedOn w:val="a"/>
    <w:link w:val="a6"/>
    <w:uiPriority w:val="99"/>
    <w:unhideWhenUsed/>
    <w:rsid w:val="00DC1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1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</dc:creator>
  <cp:keywords/>
  <dc:description/>
  <cp:lastModifiedBy>Учетная запись Майкрософт</cp:lastModifiedBy>
  <cp:revision>4</cp:revision>
  <dcterms:created xsi:type="dcterms:W3CDTF">2025-02-08T08:36:00Z</dcterms:created>
  <dcterms:modified xsi:type="dcterms:W3CDTF">2025-02-25T12:20:00Z</dcterms:modified>
</cp:coreProperties>
</file>